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4F72" w:val="clear"/>
        <w:spacing w:after="0" w:before="160"/>
        <w:ind w:left="0"/>
        <w:jc w:val="center"/>
      </w:pPr>
      <w:r>
        <w:rPr>
          <w:rFonts w:ascii="Arial" w:cs="Arial" w:eastAsia="Arial" w:hAnsi="Arial"/>
          <w:b/>
          <w:bCs/>
          <w:color w:val="FFFFFF"/>
          <w:sz w:val="48"/>
          <w:szCs w:val="48"/>
        </w:rPr>
        <w:t xml:space="preserve">BWRx Studio</w:t>
      </w:r>
    </w:p>
    <w:p>
      <w:pPr>
        <w:shd w:fill="1B4F72" w:val="clear"/>
        <w:spacing w:after="0" w:before="0"/>
        <w:jc w:val="center"/>
      </w:pPr>
      <w:r>
        <w:rPr>
          <w:rFonts w:ascii="Arial" w:cs="Arial" w:eastAsia="Arial" w:hAnsi="Arial"/>
          <w:i/>
          <w:iCs/>
          <w:color w:val="F4A800"/>
          <w:sz w:val="24"/>
          <w:szCs w:val="24"/>
        </w:rPr>
        <w:t xml:space="preserve">The pipeline starts here.</w:t>
      </w:r>
    </w:p>
    <w:p>
      <w:pPr>
        <w:shd w:fill="1B4F72" w:val="clear"/>
        <w:spacing w:after="160" w:before="0"/>
        <w:jc w:val="center"/>
      </w:pPr>
      <w:r>
        <w:rPr>
          <w:rFonts w:ascii="Arial" w:cs="Arial" w:eastAsia="Arial" w:hAnsi="Arial"/>
          <w:color w:val="FFFFFF"/>
          <w:sz w:val="18"/>
          <w:szCs w:val="18"/>
        </w:rPr>
        <w:t xml:space="preserve">randy@bwrx.studio  |  (423) 903-2190  |  https://bwrx.studio  |  Chattanooga, Tennessee</w:t>
      </w:r>
    </w:p>
    <w:p>
      <w:pPr>
        <w:shd w:fill="F4A800" w:val="clear"/>
        <w:spacing w:after="320" w:before="0"/>
      </w:pPr>
      <w:r>
        <w:rPr>
          <w:sz w:val="12"/>
          <w:szCs w:val="12"/>
        </w:rPr>
        <w:t xml:space="preserve"/>
      </w:r>
    </w:p>
    <w:p>
      <w:pPr>
        <w:spacing w:after="160"/>
      </w:pPr>
      <w:r>
        <w:rPr>
          <w:rFonts w:ascii="Arial" w:cs="Arial" w:eastAsia="Arial" w:hAnsi="Arial"/>
          <w:sz w:val="24"/>
          <w:szCs w:val="24"/>
        </w:rPr>
        <w:t xml:space="preserve">[Date]</w:t>
      </w:r>
    </w:p>
    <w:p>
      <w:pPr>
        <w:spacing w:after="160"/>
      </w:pPr>
      <w:r>
        <w:rPr>
          <w:sz w:val="24"/>
          <w:szCs w:val="24"/>
        </w:rPr>
        <w:t xml:space="preserve"/>
      </w:r>
    </w:p>
    <w:p>
      <w:pPr>
        <w:spacing w:after="160"/>
      </w:pPr>
      <w:r>
        <w:rPr>
          <w:rFonts w:ascii="Arial" w:cs="Arial" w:eastAsia="Arial" w:hAnsi="Arial"/>
          <w:sz w:val="24"/>
          <w:szCs w:val="24"/>
        </w:rPr>
        <w:t xml:space="preserve">[School Administrator / Principal / Counselor Name]</w:t>
      </w:r>
    </w:p>
    <w:p>
      <w:pPr>
        <w:spacing w:after="160"/>
      </w:pPr>
      <w:r>
        <w:rPr>
          <w:rFonts w:ascii="Arial" w:cs="Arial" w:eastAsia="Arial" w:hAnsi="Arial"/>
          <w:sz w:val="24"/>
          <w:szCs w:val="24"/>
        </w:rPr>
        <w:t xml:space="preserve">[School Name]</w:t>
      </w:r>
    </w:p>
    <w:p>
      <w:pPr>
        <w:spacing w:after="160"/>
      </w:pPr>
      <w:r>
        <w:rPr>
          <w:rFonts w:ascii="Arial" w:cs="Arial" w:eastAsia="Arial" w:hAnsi="Arial"/>
          <w:sz w:val="24"/>
          <w:szCs w:val="24"/>
        </w:rPr>
        <w:t xml:space="preserve">[School Address]</w:t>
      </w:r>
    </w:p>
    <w:p>
      <w:pPr>
        <w:spacing w:after="160"/>
      </w:pPr>
      <w:r>
        <w:rPr>
          <w:rFonts w:ascii="Arial" w:cs="Arial" w:eastAsia="Arial" w:hAnsi="Arial"/>
          <w:sz w:val="24"/>
          <w:szCs w:val="24"/>
        </w:rPr>
        <w:t xml:space="preserve">[City, State, ZIP]</w:t>
      </w:r>
    </w:p>
    <w:p>
      <w:pPr>
        <w:spacing w:after="160"/>
      </w:pPr>
      <w:r>
        <w:rPr>
          <w:sz w:val="24"/>
          <w:szCs w:val="24"/>
        </w:rPr>
        <w:t xml:space="preserve"/>
      </w:r>
    </w:p>
    <w:p>
      <w:pPr>
        <w:spacing w:after="160"/>
      </w:pPr>
      <w:r>
        <w:rPr>
          <w:rFonts w:ascii="Arial" w:cs="Arial" w:eastAsia="Arial" w:hAnsi="Arial"/>
          <w:b/>
          <w:bCs/>
          <w:sz w:val="24"/>
          <w:szCs w:val="24"/>
        </w:rPr>
        <w:t xml:space="preserve">Re: Request for High School Credit Recognition — NUCLEUS Nuclear Physics &amp; Reactor Theory</w:t>
      </w:r>
    </w:p>
    <w:p>
      <w:pPr>
        <w:spacing w:after="160"/>
      </w:pPr>
      <w:r>
        <w:rPr>
          <w:sz w:val="24"/>
          <w:szCs w:val="24"/>
        </w:rPr>
        <w:t xml:space="preserve"/>
      </w:r>
    </w:p>
    <w:p>
      <w:pPr>
        <w:spacing w:after="160"/>
      </w:pPr>
      <w:r>
        <w:rPr>
          <w:rFonts w:ascii="Arial" w:cs="Arial" w:eastAsia="Arial" w:hAnsi="Arial"/>
          <w:sz w:val="24"/>
          <w:szCs w:val="24"/>
        </w:rPr>
        <w:t xml:space="preserve">Dear [Administrator/Principal/Counselor Name],</w:t>
      </w:r>
    </w:p>
    <w:p>
      <w:pPr>
        <w:spacing w:after="160"/>
      </w:pPr>
      <w:r>
        <w:rPr>
          <w:sz w:val="24"/>
          <w:szCs w:val="24"/>
        </w:rPr>
        <w:t xml:space="preserve"/>
      </w:r>
    </w:p>
    <w:p>
      <w:pPr>
        <w:spacing w:after="160"/>
      </w:pPr>
      <w:r>
        <w:rPr>
          <w:rFonts w:ascii="Arial" w:cs="Arial" w:eastAsia="Arial" w:hAnsi="Arial"/>
          <w:sz w:val="24"/>
          <w:szCs w:val="24"/>
        </w:rPr>
        <w:t xml:space="preserve">I am writing to request that [Student Name] receive high school credit for completing NUCLEUS — Nuclear Physics &amp; Reactor Theory, a rigorous online course offered by BWRx Studio, a nonprofit organization based in Chattanooga, Tennessee.</w:t>
      </w:r>
    </w:p>
    <w:p>
      <w:pPr>
        <w:spacing w:after="160"/>
      </w:pPr>
      <w:r>
        <w:rPr>
          <w:sz w:val="24"/>
          <w:szCs w:val="24"/>
        </w:rPr>
        <w:t xml:space="preserve"/>
      </w:r>
    </w:p>
    <w:p>
      <w:pPr>
        <w:spacing w:after="160"/>
      </w:pPr>
      <w:r>
        <w:rPr>
          <w:rFonts w:ascii="Arial" w:cs="Arial" w:eastAsia="Arial" w:hAnsi="Arial"/>
          <w:sz w:val="24"/>
          <w:szCs w:val="24"/>
        </w:rPr>
        <w:t xml:space="preserve">NUCLEUS is a 15-week, instructor-led nuclear physics course built on the U.S. Department of Energy's Fundamentals Handbooks — the same federal training materials used to qualify licensed operators at commercial nuclear power plants in America. The course is taught by Randy Steele, a Licensed Senior Reactor Operator (Retired) with 40 years of nuclear operations experience at TVA's Browns Ferry Nuclear Plant and current faculty member in Nuclear Power Engineering Technology at Chattanooga State Community College.</w:t>
      </w:r>
    </w:p>
    <w:p>
      <w:pPr>
        <w:spacing w:after="160"/>
      </w:pPr>
      <w:r>
        <w:rPr>
          <w:sz w:val="24"/>
          <w:szCs w:val="24"/>
        </w:rPr>
        <w:t xml:space="preserve"/>
      </w:r>
    </w:p>
    <w:p>
      <w:pPr>
        <w:spacing w:after="160"/>
      </w:pPr>
      <w:r>
        <w:rPr>
          <w:rFonts w:ascii="Arial" w:cs="Arial" w:eastAsia="Arial" w:hAnsi="Arial"/>
          <w:sz w:val="24"/>
          <w:szCs w:val="24"/>
        </w:rPr>
        <w:t xml:space="preserve">Upon successful completion, [Student Name] will earn:</w:t>
      </w:r>
    </w:p>
    <w:p>
      <w:pPr>
        <w:spacing w:after="80"/>
        <w:ind w:left="720"/>
      </w:pPr>
      <w:r>
        <w:rPr>
          <w:rFonts w:ascii="Arial" w:cs="Arial" w:eastAsia="Arial" w:hAnsi="Arial"/>
          <w:sz w:val="24"/>
          <w:szCs w:val="24"/>
        </w:rPr>
        <w:t xml:space="preserve">• 1 Carnegie Unit in Nuclear Engineering Technology</w:t>
      </w:r>
    </w:p>
    <w:p>
      <w:pPr>
        <w:spacing w:after="80"/>
        <w:ind w:left="720"/>
      </w:pPr>
      <w:r>
        <w:rPr>
          <w:rFonts w:ascii="Arial" w:cs="Arial" w:eastAsia="Arial" w:hAnsi="Arial"/>
          <w:sz w:val="24"/>
          <w:szCs w:val="24"/>
        </w:rPr>
        <w:t xml:space="preserve">• A Certificate of Completion issued by BWRx Studio</w:t>
      </w:r>
    </w:p>
    <w:p>
      <w:pPr>
        <w:spacing w:after="80"/>
        <w:ind w:left="720"/>
      </w:pPr>
      <w:r>
        <w:rPr>
          <w:rFonts w:ascii="Arial" w:cs="Arial" w:eastAsia="Arial" w:hAnsi="Arial"/>
          <w:sz w:val="24"/>
          <w:szCs w:val="24"/>
        </w:rPr>
        <w:t xml:space="preserve">• An official transcript documenting 11 verified nuclear competencies</w:t>
      </w:r>
    </w:p>
    <w:p>
      <w:pPr>
        <w:spacing w:after="160"/>
      </w:pPr>
      <w:r>
        <w:rPr>
          <w:sz w:val="24"/>
          <w:szCs w:val="24"/>
        </w:rPr>
        <w:t xml:space="preserve"/>
      </w:r>
    </w:p>
    <w:p>
      <w:pPr>
        <w:spacing w:after="160"/>
      </w:pPr>
      <w:r>
        <w:rPr>
          <w:rFonts w:ascii="Arial" w:cs="Arial" w:eastAsia="Arial" w:hAnsi="Arial"/>
          <w:sz w:val="24"/>
          <w:szCs w:val="24"/>
        </w:rPr>
        <w:t xml:space="preserve">The Carnegie Unit is the standard unit of academic credit used by high schools across America, representing approximately 120 hours of rigorous instruction in a subject area. NUCLEUS meets this standard and prepares students for advanced pathways including Navy Nuclear Power School candidacy, NRC reactor operator licensing, and nuclear engineering programs at colleges and universities.</w:t>
      </w:r>
    </w:p>
    <w:p>
      <w:pPr>
        <w:spacing w:after="160"/>
      </w:pPr>
      <w:r>
        <w:rPr>
          <w:sz w:val="24"/>
          <w:szCs w:val="24"/>
        </w:rPr>
        <w:t xml:space="preserve"/>
      </w:r>
    </w:p>
    <w:p>
      <w:pPr>
        <w:spacing w:after="160"/>
      </w:pPr>
      <w:r>
        <w:rPr>
          <w:rFonts w:ascii="Arial" w:cs="Arial" w:eastAsia="Arial" w:hAnsi="Arial"/>
          <w:sz w:val="24"/>
          <w:szCs w:val="24"/>
        </w:rPr>
        <w:t xml:space="preserve">Course documentation available upon request includes:</w:t>
      </w:r>
    </w:p>
    <w:p>
      <w:pPr>
        <w:spacing w:after="80"/>
        <w:ind w:left="720"/>
      </w:pPr>
      <w:r>
        <w:rPr>
          <w:rFonts w:ascii="Arial" w:cs="Arial" w:eastAsia="Arial" w:hAnsi="Arial"/>
          <w:sz w:val="24"/>
          <w:szCs w:val="24"/>
        </w:rPr>
        <w:t xml:space="preserve">• Full 15-week course syllabus</w:t>
      </w:r>
    </w:p>
    <w:p>
      <w:pPr>
        <w:spacing w:after="80"/>
        <w:ind w:left="720"/>
      </w:pPr>
      <w:r>
        <w:rPr>
          <w:rFonts w:ascii="Arial" w:cs="Arial" w:eastAsia="Arial" w:hAnsi="Arial"/>
          <w:sz w:val="24"/>
          <w:szCs w:val="24"/>
        </w:rPr>
        <w:t xml:space="preserve">• Weekly assignment and assessment structure</w:t>
      </w:r>
    </w:p>
    <w:p>
      <w:pPr>
        <w:spacing w:after="80"/>
        <w:ind w:left="720"/>
      </w:pPr>
      <w:r>
        <w:rPr>
          <w:rFonts w:ascii="Arial" w:cs="Arial" w:eastAsia="Arial" w:hAnsi="Arial"/>
          <w:sz w:val="24"/>
          <w:szCs w:val="24"/>
        </w:rPr>
        <w:t xml:space="preserve">• Carnegie hour tracking documentation</w:t>
      </w:r>
    </w:p>
    <w:p>
      <w:pPr>
        <w:spacing w:after="80"/>
        <w:ind w:left="720"/>
      </w:pPr>
      <w:r>
        <w:rPr>
          <w:rFonts w:ascii="Arial" w:cs="Arial" w:eastAsia="Arial" w:hAnsi="Arial"/>
          <w:sz w:val="24"/>
          <w:szCs w:val="24"/>
        </w:rPr>
        <w:t xml:space="preserve">• Instructor credentials and qualifications</w:t>
      </w:r>
    </w:p>
    <w:p>
      <w:pPr>
        <w:spacing w:after="80"/>
        <w:ind w:left="720"/>
      </w:pPr>
      <w:r>
        <w:rPr>
          <w:rFonts w:ascii="Arial" w:cs="Arial" w:eastAsia="Arial" w:hAnsi="Arial"/>
          <w:sz w:val="24"/>
          <w:szCs w:val="24"/>
        </w:rPr>
        <w:t xml:space="preserve">• Official transcript upon course completion</w:t>
      </w:r>
    </w:p>
    <w:p>
      <w:pPr>
        <w:spacing w:after="160"/>
      </w:pPr>
      <w:r>
        <w:rPr>
          <w:sz w:val="24"/>
          <w:szCs w:val="24"/>
        </w:rPr>
        <w:t xml:space="preserve"/>
      </w:r>
    </w:p>
    <w:p>
      <w:pPr>
        <w:spacing w:after="160"/>
      </w:pPr>
      <w:r>
        <w:rPr>
          <w:rFonts w:ascii="Arial" w:cs="Arial" w:eastAsia="Arial" w:hAnsi="Arial"/>
          <w:sz w:val="24"/>
          <w:szCs w:val="24"/>
        </w:rPr>
        <w:t xml:space="preserve">I believe this course represents an exceptional educational opportunity for [Student Name] and aligns with our family's commitment to rigorous, career-relevant education. I respectfully request that [School Name] recognize this coursework for [number] elective credit(s) in [Science / Career and Technical Education / Nuclear Engineering Technology].</w:t>
      </w:r>
    </w:p>
    <w:p>
      <w:pPr>
        <w:spacing w:after="160"/>
      </w:pPr>
      <w:r>
        <w:rPr>
          <w:sz w:val="24"/>
          <w:szCs w:val="24"/>
        </w:rPr>
        <w:t xml:space="preserve"/>
      </w:r>
    </w:p>
    <w:p>
      <w:pPr>
        <w:spacing w:after="160"/>
      </w:pPr>
      <w:r>
        <w:rPr>
          <w:rFonts w:ascii="Arial" w:cs="Arial" w:eastAsia="Arial" w:hAnsi="Arial"/>
          <w:sz w:val="24"/>
          <w:szCs w:val="24"/>
        </w:rPr>
        <w:t xml:space="preserve">I welcome the opportunity to discuss this request further. Please feel free to contact me at [Parent Phone Number] or [Parent Email Address]. You may also contact the course instructor directly:</w:t>
      </w:r>
    </w:p>
    <w:p>
      <w:pPr>
        <w:spacing w:after="160"/>
      </w:pPr>
      <w:r>
        <w:rPr>
          <w:sz w:val="24"/>
          <w:szCs w:val="24"/>
        </w:rPr>
        <w:t xml:space="preserve"/>
      </w:r>
    </w:p>
    <w:p>
      <w:pPr>
        <w:spacing w:after="80"/>
      </w:pPr>
      <w:r>
        <w:rPr>
          <w:rFonts w:ascii="Arial" w:cs="Arial" w:eastAsia="Arial" w:hAnsi="Arial"/>
          <w:b/>
          <w:bCs/>
          <w:sz w:val="24"/>
          <w:szCs w:val="24"/>
        </w:rPr>
        <w:t xml:space="preserve">Randy Steele, Founder — BWRx Studio</w:t>
      </w:r>
    </w:p>
    <w:p>
      <w:pPr>
        <w:spacing w:after="160"/>
      </w:pPr>
      <w:r>
        <w:rPr>
          <w:rFonts w:ascii="Arial" w:cs="Arial" w:eastAsia="Arial" w:hAnsi="Arial"/>
          <w:sz w:val="24"/>
          <w:szCs w:val="24"/>
        </w:rPr>
        <w:t xml:space="preserve">randy@bwrx.studio  |  (423) 903-2190  |  https://bwrx.studio</w:t>
      </w:r>
    </w:p>
    <w:p>
      <w:pPr>
        <w:spacing w:after="160"/>
      </w:pPr>
      <w:r>
        <w:rPr>
          <w:sz w:val="24"/>
          <w:szCs w:val="24"/>
        </w:rPr>
        <w:t xml:space="preserve"/>
      </w:r>
    </w:p>
    <w:p>
      <w:pPr>
        <w:spacing w:after="160"/>
      </w:pPr>
      <w:r>
        <w:rPr>
          <w:rFonts w:ascii="Arial" w:cs="Arial" w:eastAsia="Arial" w:hAnsi="Arial"/>
          <w:sz w:val="24"/>
          <w:szCs w:val="24"/>
        </w:rPr>
        <w:t xml:space="preserve">Thank you for your time and consideration.</w:t>
      </w:r>
    </w:p>
    <w:p>
      <w:pPr>
        <w:spacing w:after="160"/>
      </w:pPr>
      <w:r>
        <w:rPr>
          <w:sz w:val="24"/>
          <w:szCs w:val="24"/>
        </w:rPr>
        <w:t xml:space="preserve"/>
      </w:r>
    </w:p>
    <w:p>
      <w:pPr>
        <w:spacing w:after="160"/>
      </w:pPr>
      <w:r>
        <w:rPr>
          <w:sz w:val="24"/>
          <w:szCs w:val="24"/>
        </w:rPr>
        <w:t xml:space="preserve"/>
      </w:r>
    </w:p>
    <w:p>
      <w:pPr>
        <w:spacing w:after="160"/>
      </w:pPr>
      <w:r>
        <w:rPr>
          <w:rFonts w:ascii="Arial" w:cs="Arial" w:eastAsia="Arial" w:hAnsi="Arial"/>
          <w:sz w:val="24"/>
          <w:szCs w:val="24"/>
        </w:rPr>
        <w:t xml:space="preserve">Sincerely,</w:t>
      </w:r>
    </w:p>
    <w:p>
      <w:pPr>
        <w:spacing w:after="160"/>
      </w:pPr>
      <w:r>
        <w:rPr>
          <w:sz w:val="24"/>
          <w:szCs w:val="24"/>
        </w:rPr>
        <w:t xml:space="preserve"/>
      </w:r>
    </w:p>
    <w:p>
      <w:pPr>
        <w:spacing w:after="160"/>
      </w:pPr>
      <w:r>
        <w:rPr>
          <w:sz w:val="24"/>
          <w:szCs w:val="24"/>
        </w:rPr>
        <w:t xml:space="preserve"/>
      </w:r>
    </w:p>
    <w:p>
      <w:pPr>
        <w:spacing w:after="160"/>
      </w:pPr>
      <w:r>
        <w:rPr>
          <w:rFonts w:ascii="Arial" w:cs="Arial" w:eastAsia="Arial" w:hAnsi="Arial"/>
          <w:sz w:val="24"/>
          <w:szCs w:val="24"/>
        </w:rPr>
        <w:t xml:space="preserve">[Parent/Guardian Name]</w:t>
      </w:r>
    </w:p>
    <w:p>
      <w:pPr>
        <w:spacing w:after="160"/>
      </w:pPr>
      <w:r>
        <w:rPr>
          <w:rFonts w:ascii="Arial" w:cs="Arial" w:eastAsia="Arial" w:hAnsi="Arial"/>
          <w:sz w:val="24"/>
          <w:szCs w:val="24"/>
        </w:rPr>
        <w:t xml:space="preserve">[Address]</w:t>
      </w:r>
    </w:p>
    <w:p>
      <w:pPr>
        <w:spacing w:after="160"/>
      </w:pPr>
      <w:r>
        <w:rPr>
          <w:rFonts w:ascii="Arial" w:cs="Arial" w:eastAsia="Arial" w:hAnsi="Arial"/>
          <w:sz w:val="24"/>
          <w:szCs w:val="24"/>
        </w:rPr>
        <w:t xml:space="preserve">[City, State, ZIP]</w:t>
      </w:r>
    </w:p>
    <w:p>
      <w:pPr>
        <w:spacing w:after="160"/>
      </w:pPr>
      <w:r>
        <w:rPr>
          <w:rFonts w:ascii="Arial" w:cs="Arial" w:eastAsia="Arial" w:hAnsi="Arial"/>
          <w:sz w:val="24"/>
          <w:szCs w:val="24"/>
        </w:rPr>
        <w:t xml:space="preserve">[Phone Number]</w:t>
      </w:r>
    </w:p>
    <w:p>
      <w:pPr>
        <w:spacing w:after="160"/>
      </w:pPr>
      <w:r>
        <w:rPr>
          <w:rFonts w:ascii="Arial" w:cs="Arial" w:eastAsia="Arial" w:hAnsi="Arial"/>
          <w:sz w:val="24"/>
          <w:szCs w:val="24"/>
        </w:rPr>
        <w:t xml:space="preserve">[Email Address]</w:t>
      </w:r>
    </w:p>
    <w:p>
      <w:pPr>
        <w:spacing w:after="160"/>
      </w:pPr>
      <w:r>
        <w:rPr>
          <w:sz w:val="24"/>
          <w:szCs w:val="24"/>
        </w:rPr>
        <w:t xml:space="preserve"/>
      </w:r>
    </w:p>
    <w:p>
      <w:pPr>
        <w:pBdr>
          <w:bottom w:val="single" w:color="1B4F72" w:sz="6" w:space="1"/>
        </w:pBdr>
        <w:spacing w:after="160"/>
      </w:pPr>
      <w:r>
        <w:rPr>
          <w:sz w:val="24"/>
          <w:szCs w:val="24"/>
        </w:rPr>
        <w:t xml:space="preserve"/>
      </w:r>
    </w:p>
    <w:p>
      <w:pPr>
        <w:spacing w:after="80"/>
      </w:pPr>
      <w:r>
        <w:rPr>
          <w:rFonts w:ascii="Arial" w:cs="Arial" w:eastAsia="Arial" w:hAnsi="Arial"/>
          <w:b/>
          <w:bCs/>
          <w:color w:val="1B4F72"/>
          <w:sz w:val="20"/>
          <w:szCs w:val="20"/>
        </w:rPr>
        <w:t xml:space="preserve">About BWRx Studio</w:t>
      </w:r>
    </w:p>
    <w:p>
      <w:pPr>
        <w:spacing w:after="80"/>
      </w:pPr>
      <w:r>
        <w:rPr>
          <w:rFonts w:ascii="Arial" w:cs="Arial" w:eastAsia="Arial" w:hAnsi="Arial"/>
          <w:i/>
          <w:iCs/>
          <w:color w:val="5D6D7E"/>
          <w:sz w:val="18"/>
          <w:szCs w:val="18"/>
        </w:rPr>
        <w:t xml:space="preserve">BWRx Studio is a Chattanooga, Tennessee-based nonprofit organization building the nuclear workforce pipeline starting at the high school level. NUCLEUS is the first online, instructor-led, Carnegie Unit-credited nuclear physics course for high school students in America. Enrollment is open at https://bwrx.studio.</w:t>
      </w:r>
    </w:p>
    <w:sectPr>
      <w:pgSz w:w="12240" w:h="15840" w:orient="portrait"/>
      <w:pgMar w:top="72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2026-06-06T12:32:32.623Z</dcterms:created>
  <dcterms:modified xsi:type="dcterms:W3CDTF">2026-06-06T12:32:32.623Z</dcterms:modified>
</cp:coreProperties>
</file>

<file path=docProps/custom.xml><?xml version="1.0" encoding="utf-8"?>
<Properties xmlns="http://schemas.openxmlformats.org/officeDocument/2006/custom-properties" xmlns:vt="http://schemas.openxmlformats.org/officeDocument/2006/docPropsVTypes"/>
</file>